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4261358B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526AD677">
            <wp:simplePos x="0" y="0"/>
            <wp:positionH relativeFrom="margin">
              <wp:posOffset>5311775</wp:posOffset>
            </wp:positionH>
            <wp:positionV relativeFrom="page">
              <wp:posOffset>380365</wp:posOffset>
            </wp:positionV>
            <wp:extent cx="1579880" cy="9429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A83C88">
        <w:rPr>
          <w:rFonts w:ascii="Arial" w:hAnsi="Arial" w:cs="Arial"/>
          <w:color w:val="auto"/>
          <w:sz w:val="36"/>
          <w:szCs w:val="36"/>
          <w:u w:val="single"/>
        </w:rPr>
        <w:t xml:space="preserve">P/T &amp; 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SESSIONAL)</w:t>
      </w:r>
    </w:p>
    <w:p w14:paraId="1D68DE08" w14:textId="77777777" w:rsidR="00A83C88" w:rsidRDefault="00A83C88" w:rsidP="00A83C88">
      <w:pPr>
        <w:pStyle w:val="Heading2"/>
        <w:spacing w:before="0" w:after="0" w:line="240" w:lineRule="auto"/>
        <w:rPr>
          <w:rFonts w:cs="Arial"/>
          <w:b/>
          <w:bCs/>
          <w:color w:val="0070C0"/>
          <w:sz w:val="32"/>
        </w:rPr>
      </w:pPr>
    </w:p>
    <w:p w14:paraId="03436FDE" w14:textId="55DA12F8" w:rsidR="00930304" w:rsidRPr="002255D9" w:rsidRDefault="00930304" w:rsidP="00930304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r w:rsidRPr="009B5C08">
        <w:rPr>
          <w:rFonts w:cs="Arial"/>
          <w:b/>
          <w:bCs/>
          <w:color w:val="C00000"/>
          <w:sz w:val="32"/>
          <w:szCs w:val="32"/>
        </w:rPr>
        <w:t>POSITION APPLIED FOR</w:t>
      </w:r>
      <w:r w:rsidRPr="002255D9">
        <w:rPr>
          <w:rFonts w:cs="Arial"/>
          <w:b/>
          <w:bCs/>
          <w:color w:val="C00000"/>
          <w:sz w:val="24"/>
          <w:szCs w:val="24"/>
        </w:rPr>
        <w:t>:</w:t>
      </w:r>
      <w:r w:rsidR="00420F8C">
        <w:rPr>
          <w:rFonts w:cs="Arial"/>
          <w:b/>
          <w:bCs/>
          <w:color w:val="C00000"/>
          <w:sz w:val="24"/>
          <w:szCs w:val="24"/>
        </w:rPr>
        <w:t xml:space="preserve"> Holiday Club Youth Worker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p w14:paraId="36710E8E" w14:textId="56C4DA01" w:rsidR="009D12A3" w:rsidRDefault="00950911" w:rsidP="00902A4C">
      <w:pPr>
        <w:pStyle w:val="Heading2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0B7269">
        <w:rPr>
          <w:rFonts w:cs="Arial"/>
          <w:b/>
          <w:bCs/>
          <w:color w:val="00B050"/>
          <w:sz w:val="20"/>
          <w:szCs w:val="20"/>
        </w:rPr>
        <w:br/>
      </w:r>
      <w:r w:rsidR="00E93EDF" w:rsidRPr="00A83C88">
        <w:rPr>
          <w:rFonts w:cs="Arial"/>
          <w:b/>
          <w:bCs/>
          <w:color w:val="0070C0"/>
          <w:sz w:val="32"/>
        </w:rPr>
        <w:t xml:space="preserve">PART </w:t>
      </w:r>
      <w:r w:rsidR="00930304">
        <w:rPr>
          <w:rFonts w:cs="Arial"/>
          <w:b/>
          <w:bCs/>
          <w:color w:val="0070C0"/>
          <w:sz w:val="32"/>
        </w:rPr>
        <w:t>1</w:t>
      </w:r>
      <w:r w:rsidR="00E93EDF"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0A48B8BB" w:rsidR="009D12A3" w:rsidRPr="00A83C88" w:rsidRDefault="003357A3" w:rsidP="00584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irst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10C6E454" w14:textId="5170998F" w:rsid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67BFE1A8" w14:textId="77777777" w:rsidR="003357A3" w:rsidRP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4236F4" w14:textId="39321586" w:rsidR="009D12A3" w:rsidRPr="00A83C88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>Please provide details: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7BF7F367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2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5D3FB750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 xml:space="preserve">, why you believe you are suited to this position. (You will be able to expand on your experience, competencies and qualifications </w:t>
      </w:r>
      <w:r w:rsidR="003357A3">
        <w:rPr>
          <w:rFonts w:cs="Arial"/>
          <w:sz w:val="21"/>
          <w:szCs w:val="21"/>
        </w:rPr>
        <w:t>further on</w:t>
      </w:r>
      <w:r w:rsidRPr="00A83C88">
        <w:rPr>
          <w:rFonts w:cs="Arial"/>
          <w:sz w:val="21"/>
          <w:szCs w:val="21"/>
        </w:rPr>
        <w:t>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5C7DF54D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77777777" w:rsidR="001D67E7" w:rsidRPr="000B7269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B8F4DBC" w14:textId="79E7CC93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4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409"/>
        <w:gridCol w:w="4820"/>
        <w:gridCol w:w="1843"/>
      </w:tblGrid>
      <w:tr w:rsidR="009D12A3" w:rsidRPr="008C06AE" w14:paraId="4E8983C4" w14:textId="77777777" w:rsidTr="00823C33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35E6C40" w14:textId="77777777" w:rsidR="00823C33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START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DATE </w:t>
            </w:r>
          </w:p>
          <w:p w14:paraId="74E106D9" w14:textId="33A18984" w:rsidR="009D12A3" w:rsidRPr="008C06AE" w:rsidRDefault="00823C33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US"/>
              </w:rPr>
              <w:t>AND</w:t>
            </w:r>
            <w:r w:rsidR="008C06AE"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  <w:r w:rsidR="008C06AE"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DATE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B7FBCE2" w14:textId="0244C688" w:rsidR="009D12A3" w:rsidRPr="008C06AE" w:rsidRDefault="008C06AE" w:rsidP="00823C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</w:t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E7DE513" w14:textId="2381104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MAIN RESPONSIBILITIES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&amp;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2B2724" w14:textId="295AF2A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 w:rsidRPr="00823C33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AND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23C33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REASON FOR LEAVING</w:t>
            </w:r>
          </w:p>
        </w:tc>
      </w:tr>
      <w:tr w:rsidR="008C06AE" w:rsidRPr="008C06AE" w14:paraId="092ECAAF" w14:textId="77777777" w:rsidTr="00823C33">
        <w:trPr>
          <w:trHeight w:val="283"/>
        </w:trPr>
        <w:tc>
          <w:tcPr>
            <w:tcW w:w="1555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23C33">
        <w:trPr>
          <w:trHeight w:val="283"/>
        </w:trPr>
        <w:tc>
          <w:tcPr>
            <w:tcW w:w="1555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23C33">
        <w:trPr>
          <w:trHeight w:val="283"/>
        </w:trPr>
        <w:tc>
          <w:tcPr>
            <w:tcW w:w="1555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23C33">
        <w:trPr>
          <w:trHeight w:val="283"/>
        </w:trPr>
        <w:tc>
          <w:tcPr>
            <w:tcW w:w="1555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23C33">
        <w:trPr>
          <w:trHeight w:val="283"/>
        </w:trPr>
        <w:tc>
          <w:tcPr>
            <w:tcW w:w="1555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09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20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3734FB0A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5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0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0581CB13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7708F8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3F52AA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BAD546F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DB77D3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38557A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B0AEF4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06BC04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80CA3D0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3F8E5A9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F695B1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CDCDC23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B8F9378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4538A4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2CDE8F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4E9AC6EA" w:rsidR="00930304" w:rsidRPr="008C06AE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48A1DC17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SESSION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7F7A2F3" w14:textId="0DE71F52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  <w:r w:rsidRPr="002E48DC">
        <w:rPr>
          <w:rFonts w:ascii="Arial" w:hAnsi="Arial" w:cs="Arial"/>
          <w:iCs/>
          <w:sz w:val="21"/>
          <w:szCs w:val="21"/>
        </w:rPr>
        <w:t>HideOut Youth Zone is open for young people (aged 8 to 19 and up to 25 years for those with additional needs) when</w:t>
      </w:r>
      <w:r w:rsidR="003357A3">
        <w:rPr>
          <w:rFonts w:ascii="Arial" w:hAnsi="Arial" w:cs="Arial"/>
          <w:iCs/>
          <w:sz w:val="21"/>
          <w:szCs w:val="21"/>
        </w:rPr>
        <w:t>ever</w:t>
      </w:r>
      <w:r w:rsidRPr="002E48DC">
        <w:rPr>
          <w:rFonts w:ascii="Arial" w:hAnsi="Arial" w:cs="Arial"/>
          <w:iCs/>
          <w:sz w:val="21"/>
          <w:szCs w:val="21"/>
        </w:rPr>
        <w:t xml:space="preserve"> schools are closed.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0EE7A132" w14:textId="4F1197D0" w:rsidR="002E48DC" w:rsidRPr="002E48DC" w:rsidRDefault="00930304" w:rsidP="006F6E6A">
      <w:pPr>
        <w:spacing w:after="1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bCs/>
          <w:i/>
          <w:sz w:val="21"/>
          <w:szCs w:val="21"/>
        </w:rPr>
        <w:t>A</w:t>
      </w:r>
      <w:r w:rsidR="002E48DC" w:rsidRPr="00140690">
        <w:rPr>
          <w:rFonts w:ascii="Arial" w:hAnsi="Arial" w:cs="Arial"/>
          <w:b/>
          <w:bCs/>
          <w:i/>
          <w:sz w:val="21"/>
          <w:szCs w:val="21"/>
        </w:rPr>
        <w:t>)</w:t>
      </w:r>
      <w:r w:rsidR="002E48DC">
        <w:rPr>
          <w:rFonts w:ascii="Arial" w:hAnsi="Arial" w:cs="Arial"/>
          <w:i/>
          <w:sz w:val="21"/>
          <w:szCs w:val="21"/>
        </w:rPr>
        <w:t xml:space="preserve"> </w:t>
      </w:r>
      <w:r w:rsidR="002E48DC" w:rsidRPr="002E48DC">
        <w:rPr>
          <w:rFonts w:ascii="Arial" w:hAnsi="Arial" w:cs="Arial"/>
          <w:i/>
          <w:sz w:val="21"/>
          <w:szCs w:val="21"/>
        </w:rPr>
        <w:t xml:space="preserve">Ideally, how many </w:t>
      </w:r>
      <w:r w:rsidR="00420F8C">
        <w:rPr>
          <w:rFonts w:ascii="Arial" w:hAnsi="Arial" w:cs="Arial"/>
          <w:i/>
          <w:sz w:val="21"/>
          <w:szCs w:val="21"/>
        </w:rPr>
        <w:t>days</w:t>
      </w:r>
      <w:r w:rsidR="00A35E79">
        <w:rPr>
          <w:rFonts w:ascii="Arial" w:hAnsi="Arial" w:cs="Arial"/>
          <w:i/>
          <w:sz w:val="21"/>
          <w:szCs w:val="21"/>
        </w:rPr>
        <w:t xml:space="preserve"> </w:t>
      </w:r>
      <w:r w:rsidR="002E48DC" w:rsidRPr="002E48DC">
        <w:rPr>
          <w:rFonts w:ascii="Arial" w:hAnsi="Arial" w:cs="Arial"/>
          <w:i/>
          <w:sz w:val="21"/>
          <w:szCs w:val="21"/>
        </w:rPr>
        <w:t>would you like to work per week</w:t>
      </w:r>
      <w:r w:rsidR="00420F8C">
        <w:rPr>
          <w:rFonts w:ascii="Arial" w:hAnsi="Arial" w:cs="Arial"/>
          <w:i/>
          <w:sz w:val="21"/>
          <w:szCs w:val="21"/>
        </w:rPr>
        <w:t xml:space="preserve"> during School Holidays</w:t>
      </w:r>
      <w:r w:rsidR="002E48DC" w:rsidRPr="002E48DC">
        <w:rPr>
          <w:rFonts w:ascii="Arial" w:hAnsi="Arial" w:cs="Arial"/>
          <w:i/>
          <w:sz w:val="21"/>
          <w:szCs w:val="21"/>
        </w:rPr>
        <w:t>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1418"/>
        <w:gridCol w:w="5670"/>
      </w:tblGrid>
      <w:tr w:rsidR="002E48DC" w:rsidRPr="002E48DC" w14:paraId="01741FE6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465051AE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minimum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 </w:t>
            </w:r>
          </w:p>
        </w:tc>
        <w:tc>
          <w:tcPr>
            <w:tcW w:w="1418" w:type="dxa"/>
          </w:tcPr>
          <w:p w14:paraId="125A5B8D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2F76F3CF" w14:textId="161E8A0E" w:rsidR="002E48DC" w:rsidRPr="002E48DC" w:rsidRDefault="00420F8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days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 xml:space="preserve"> per week</w:t>
            </w:r>
          </w:p>
        </w:tc>
      </w:tr>
      <w:tr w:rsidR="002E48DC" w:rsidRPr="002E48DC" w14:paraId="23E832E5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5EF869E8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maximum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</w:t>
            </w:r>
          </w:p>
        </w:tc>
        <w:tc>
          <w:tcPr>
            <w:tcW w:w="1418" w:type="dxa"/>
          </w:tcPr>
          <w:p w14:paraId="7B03E1B0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5EF624A2" w14:textId="04587672" w:rsidR="002E48DC" w:rsidRPr="002E48DC" w:rsidRDefault="00420F8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days 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>per week</w:t>
            </w:r>
          </w:p>
        </w:tc>
      </w:tr>
    </w:tbl>
    <w:p w14:paraId="1DF53F14" w14:textId="28B7932D" w:rsidR="002E48DC" w:rsidRDefault="002E48DC" w:rsidP="002E48DC">
      <w:pPr>
        <w:rPr>
          <w:rFonts w:ascii="Verdana" w:hAnsi="Verdana"/>
          <w:iCs/>
          <w:sz w:val="21"/>
          <w:szCs w:val="21"/>
        </w:rPr>
      </w:pPr>
    </w:p>
    <w:p w14:paraId="71A33A89" w14:textId="67B7E2E3" w:rsidR="002E48DC" w:rsidRPr="002E48DC" w:rsidRDefault="00930304" w:rsidP="006F6E6A">
      <w:pPr>
        <w:spacing w:after="1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B</w:t>
      </w:r>
      <w:r w:rsidR="002E48DC" w:rsidRPr="00140690">
        <w:rPr>
          <w:rFonts w:ascii="Arial" w:hAnsi="Arial" w:cs="Arial"/>
          <w:b/>
          <w:bCs/>
          <w:iCs/>
          <w:sz w:val="21"/>
          <w:szCs w:val="21"/>
        </w:rPr>
        <w:t>)</w:t>
      </w:r>
      <w:r w:rsidR="002E48DC">
        <w:rPr>
          <w:rFonts w:ascii="Arial" w:hAnsi="Arial" w:cs="Arial"/>
          <w:iCs/>
          <w:sz w:val="21"/>
          <w:szCs w:val="21"/>
        </w:rPr>
        <w:t xml:space="preserve"> </w:t>
      </w:r>
      <w:r w:rsidR="00420F8C" w:rsidRPr="00420F8C">
        <w:rPr>
          <w:rFonts w:ascii="Arial" w:hAnsi="Arial" w:cs="Arial"/>
          <w:i/>
          <w:sz w:val="21"/>
          <w:szCs w:val="21"/>
        </w:rPr>
        <w:t xml:space="preserve">HideOut’s Holiday Club programmes start at 8am and </w:t>
      </w:r>
      <w:r w:rsidR="00420F8C">
        <w:rPr>
          <w:rFonts w:ascii="Arial" w:hAnsi="Arial" w:cs="Arial"/>
          <w:i/>
          <w:sz w:val="21"/>
          <w:szCs w:val="21"/>
        </w:rPr>
        <w:t xml:space="preserve">finish at </w:t>
      </w:r>
      <w:r w:rsidR="00420F8C" w:rsidRPr="00420F8C">
        <w:rPr>
          <w:rFonts w:ascii="Arial" w:hAnsi="Arial" w:cs="Arial"/>
          <w:i/>
          <w:sz w:val="21"/>
          <w:szCs w:val="21"/>
        </w:rPr>
        <w:t>5pm.  P</w:t>
      </w:r>
      <w:r w:rsidR="002E48DC" w:rsidRPr="00420F8C">
        <w:rPr>
          <w:rFonts w:ascii="Arial" w:hAnsi="Arial" w:cs="Arial"/>
          <w:i/>
          <w:sz w:val="21"/>
          <w:szCs w:val="21"/>
        </w:rPr>
        <w:t xml:space="preserve">lease indicate </w:t>
      </w:r>
      <w:r w:rsidR="00420F8C" w:rsidRPr="00420F8C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the times that </w:t>
      </w:r>
      <w:r w:rsidR="002E48DC" w:rsidRPr="00420F8C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you </w:t>
      </w:r>
      <w:r w:rsidR="00420F8C" w:rsidRPr="00420F8C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would </w:t>
      </w:r>
      <w:r w:rsidR="002E48DC" w:rsidRPr="00420F8C">
        <w:rPr>
          <w:rFonts w:ascii="Arial" w:hAnsi="Arial" w:cs="Arial"/>
          <w:b/>
          <w:bCs/>
          <w:i/>
          <w:color w:val="FF0000"/>
          <w:sz w:val="21"/>
          <w:szCs w:val="21"/>
        </w:rPr>
        <w:t>be available to work</w:t>
      </w:r>
      <w:r w:rsidR="00745D02">
        <w:rPr>
          <w:rFonts w:ascii="Arial" w:hAnsi="Arial" w:cs="Arial"/>
          <w:i/>
          <w:sz w:val="21"/>
          <w:szCs w:val="21"/>
        </w:rPr>
        <w:t xml:space="preserve"> (</w:t>
      </w:r>
      <w:r w:rsidR="00745D02" w:rsidRPr="00745D02">
        <w:rPr>
          <w:rFonts w:ascii="Arial" w:hAnsi="Arial" w:cs="Arial"/>
          <w:i/>
          <w:sz w:val="21"/>
          <w:szCs w:val="21"/>
        </w:rPr>
        <w:t>your availability to work during these times will determine your progression through our recruitment process</w:t>
      </w:r>
      <w:r w:rsidR="00745D02">
        <w:rPr>
          <w:rFonts w:ascii="Arial" w:hAnsi="Arial" w:cs="Arial"/>
          <w:i/>
          <w:sz w:val="21"/>
          <w:szCs w:val="21"/>
        </w:rPr>
        <w:t>).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420F8C" w:rsidRPr="005B74E7" w14:paraId="5EDA6FE9" w14:textId="77777777" w:rsidTr="00745D02">
        <w:trPr>
          <w:trHeight w:val="283"/>
        </w:trPr>
        <w:tc>
          <w:tcPr>
            <w:tcW w:w="2263" w:type="dxa"/>
            <w:shd w:val="clear" w:color="auto" w:fill="BFBFBF" w:themeFill="background1" w:themeFillShade="BF"/>
          </w:tcPr>
          <w:p w14:paraId="06C3F287" w14:textId="148807D1" w:rsidR="00420F8C" w:rsidRPr="00140690" w:rsidRDefault="00420F8C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 xml:space="preserve">DAY </w:t>
            </w:r>
          </w:p>
        </w:tc>
        <w:tc>
          <w:tcPr>
            <w:tcW w:w="8364" w:type="dxa"/>
            <w:shd w:val="clear" w:color="auto" w:fill="BFBFBF" w:themeFill="background1" w:themeFillShade="BF"/>
          </w:tcPr>
          <w:p w14:paraId="55065274" w14:textId="4DF0126B" w:rsidR="00420F8C" w:rsidRPr="00140690" w:rsidRDefault="00420F8C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TIMES (e.g. 8am to 3pm)</w:t>
            </w:r>
          </w:p>
        </w:tc>
      </w:tr>
      <w:tr w:rsidR="00420F8C" w:rsidRPr="005B74E7" w14:paraId="6C31F317" w14:textId="77777777" w:rsidTr="00745D02">
        <w:trPr>
          <w:trHeight w:val="340"/>
        </w:trPr>
        <w:tc>
          <w:tcPr>
            <w:tcW w:w="2263" w:type="dxa"/>
            <w:vAlign w:val="center"/>
          </w:tcPr>
          <w:p w14:paraId="7D043886" w14:textId="2D269D93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8364" w:type="dxa"/>
            <w:vAlign w:val="center"/>
          </w:tcPr>
          <w:p w14:paraId="1E2EC432" w14:textId="327724A0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F8C" w:rsidRPr="005B74E7" w14:paraId="4928147C" w14:textId="77777777" w:rsidTr="00745D02">
        <w:trPr>
          <w:trHeight w:val="340"/>
        </w:trPr>
        <w:tc>
          <w:tcPr>
            <w:tcW w:w="2263" w:type="dxa"/>
            <w:vAlign w:val="center"/>
          </w:tcPr>
          <w:p w14:paraId="53479A50" w14:textId="203F5E35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Tuesda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8364" w:type="dxa"/>
            <w:vAlign w:val="center"/>
          </w:tcPr>
          <w:p w14:paraId="3C7EB62E" w14:textId="1FC4E8B7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F8C" w:rsidRPr="005B74E7" w14:paraId="0C7548EE" w14:textId="77777777" w:rsidTr="00745D02">
        <w:trPr>
          <w:trHeight w:val="340"/>
        </w:trPr>
        <w:tc>
          <w:tcPr>
            <w:tcW w:w="2263" w:type="dxa"/>
            <w:vAlign w:val="center"/>
          </w:tcPr>
          <w:p w14:paraId="21A6C2C6" w14:textId="7D1317B6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8364" w:type="dxa"/>
            <w:vAlign w:val="center"/>
          </w:tcPr>
          <w:p w14:paraId="21232B13" w14:textId="60207F1B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F8C" w:rsidRPr="005B74E7" w14:paraId="1E07AD53" w14:textId="77777777" w:rsidTr="00745D02">
        <w:trPr>
          <w:trHeight w:val="340"/>
        </w:trPr>
        <w:tc>
          <w:tcPr>
            <w:tcW w:w="2263" w:type="dxa"/>
            <w:vAlign w:val="center"/>
          </w:tcPr>
          <w:p w14:paraId="0A7B7D06" w14:textId="36110E36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8364" w:type="dxa"/>
            <w:vAlign w:val="center"/>
          </w:tcPr>
          <w:p w14:paraId="5CBED3AA" w14:textId="59B92BB6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F8C" w:rsidRPr="005B74E7" w14:paraId="19AA1A54" w14:textId="77777777" w:rsidTr="00745D02">
        <w:trPr>
          <w:trHeight w:val="340"/>
        </w:trPr>
        <w:tc>
          <w:tcPr>
            <w:tcW w:w="2263" w:type="dxa"/>
            <w:vAlign w:val="center"/>
          </w:tcPr>
          <w:p w14:paraId="27911129" w14:textId="565A3175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8364" w:type="dxa"/>
            <w:vAlign w:val="center"/>
          </w:tcPr>
          <w:p w14:paraId="7C391392" w14:textId="2FCEDD74" w:rsidR="00420F8C" w:rsidRPr="00A3720C" w:rsidRDefault="00420F8C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B34BF1" w14:textId="66012FD3" w:rsidR="002E48DC" w:rsidRDefault="002E48DC" w:rsidP="00A83C88">
      <w:pPr>
        <w:rPr>
          <w:rFonts w:ascii="Arial" w:hAnsi="Arial" w:cs="Arial"/>
          <w:iCs/>
          <w:sz w:val="21"/>
          <w:szCs w:val="21"/>
        </w:rPr>
      </w:pPr>
    </w:p>
    <w:p w14:paraId="72D46433" w14:textId="04EED763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lastRenderedPageBreak/>
        <w:t xml:space="preserve">PART </w:t>
      </w:r>
      <w:r w:rsidR="00930304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3357A3" w:rsidRPr="00853CA2" w14:paraId="4E9C1EB7" w14:textId="77777777" w:rsidTr="00C43A6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A2890" w14:textId="2907321B" w:rsidR="003357A3" w:rsidRPr="00583177" w:rsidRDefault="003357A3" w:rsidP="003357A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(i.e. current Manager)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3357A3" w:rsidRPr="00245AFB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3357A3" w:rsidRPr="00A83C88" w14:paraId="75A3D687" w14:textId="77777777" w:rsidTr="00C43A6A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44EE7AF6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  <w:vAlign w:val="center"/>
          </w:tcPr>
          <w:p w14:paraId="56EDA370" w14:textId="77777777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25DC0A10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8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DF1DA16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764D0B23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5489085A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930304">
        <w:rPr>
          <w:rFonts w:ascii="Arial" w:hAnsi="Arial" w:cs="Arial"/>
          <w:b/>
          <w:bCs w:val="0"/>
          <w:color w:val="0070C0"/>
        </w:rPr>
        <w:t>9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36BB6C0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Please save the application as your </w:t>
      </w:r>
      <w:r w:rsidR="003357A3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FULL NAME </w:t>
      </w: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and submit it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by email </w:t>
      </w:r>
      <w:r w:rsidR="00E8477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together with a copy of your up-to-date CV,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>to</w:t>
      </w:r>
      <w:r w:rsidR="009314D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 </w:t>
      </w:r>
      <w:hyperlink r:id="rId11" w:history="1">
        <w:r w:rsidR="009314DC" w:rsidRPr="003357A3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  <w:highlight w:val="cyan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HideOut Youth Zone and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OnSide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>Y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556E" w14:textId="77777777" w:rsidR="00786C1C" w:rsidRDefault="00786C1C">
      <w:r>
        <w:separator/>
      </w:r>
    </w:p>
  </w:endnote>
  <w:endnote w:type="continuationSeparator" w:id="0">
    <w:p w14:paraId="0E1414AE" w14:textId="77777777" w:rsidR="00786C1C" w:rsidRDefault="00786C1C">
      <w:r>
        <w:continuationSeparator/>
      </w:r>
    </w:p>
  </w:endnote>
  <w:endnote w:type="continuationNotice" w:id="1">
    <w:p w14:paraId="04DE427C" w14:textId="77777777" w:rsidR="00786C1C" w:rsidRDefault="0078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5ECF" w14:textId="77777777" w:rsidR="00786C1C" w:rsidRDefault="00786C1C">
      <w:r>
        <w:separator/>
      </w:r>
    </w:p>
  </w:footnote>
  <w:footnote w:type="continuationSeparator" w:id="0">
    <w:p w14:paraId="4E725712" w14:textId="77777777" w:rsidR="00786C1C" w:rsidRDefault="00786C1C">
      <w:r>
        <w:continuationSeparator/>
      </w:r>
    </w:p>
  </w:footnote>
  <w:footnote w:type="continuationNotice" w:id="1">
    <w:p w14:paraId="287C5212" w14:textId="77777777" w:rsidR="00786C1C" w:rsidRDefault="00786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934755">
    <w:abstractNumId w:val="0"/>
  </w:num>
  <w:num w:numId="2" w16cid:durableId="183576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A3278"/>
    <w:rsid w:val="002B3901"/>
    <w:rsid w:val="002B3DBD"/>
    <w:rsid w:val="002E48DC"/>
    <w:rsid w:val="00305C3B"/>
    <w:rsid w:val="00310F99"/>
    <w:rsid w:val="00324B2C"/>
    <w:rsid w:val="003357A3"/>
    <w:rsid w:val="0035590C"/>
    <w:rsid w:val="003A541E"/>
    <w:rsid w:val="003B7D9C"/>
    <w:rsid w:val="003D634D"/>
    <w:rsid w:val="00403C66"/>
    <w:rsid w:val="00411832"/>
    <w:rsid w:val="00420F8C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45D02"/>
    <w:rsid w:val="007602DA"/>
    <w:rsid w:val="007767D0"/>
    <w:rsid w:val="00777EC4"/>
    <w:rsid w:val="00780107"/>
    <w:rsid w:val="00786C1C"/>
    <w:rsid w:val="007A3CAD"/>
    <w:rsid w:val="007C0244"/>
    <w:rsid w:val="007F2DBB"/>
    <w:rsid w:val="00807A0B"/>
    <w:rsid w:val="00823C33"/>
    <w:rsid w:val="00824019"/>
    <w:rsid w:val="00853CA2"/>
    <w:rsid w:val="00876B94"/>
    <w:rsid w:val="00885F2B"/>
    <w:rsid w:val="008A1A07"/>
    <w:rsid w:val="008B7270"/>
    <w:rsid w:val="008C06AE"/>
    <w:rsid w:val="00902A4C"/>
    <w:rsid w:val="00930304"/>
    <w:rsid w:val="009314DC"/>
    <w:rsid w:val="00950911"/>
    <w:rsid w:val="00952B34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C59F2"/>
    <w:rsid w:val="00C419A7"/>
    <w:rsid w:val="00C47763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EE4B6E"/>
    <w:rsid w:val="00EF5284"/>
    <w:rsid w:val="00F317F9"/>
    <w:rsid w:val="00F6182B"/>
    <w:rsid w:val="00F71676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3357A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3</cp:revision>
  <cp:lastPrinted>2020-01-22T16:30:00Z</cp:lastPrinted>
  <dcterms:created xsi:type="dcterms:W3CDTF">2022-05-06T10:20:00Z</dcterms:created>
  <dcterms:modified xsi:type="dcterms:W3CDTF">2022-05-06T10:25:00Z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